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3D" w:rsidRPr="000F4FDB" w:rsidRDefault="00C9323D" w:rsidP="00D656C2">
      <w:pPr>
        <w:shd w:val="clear" w:color="auto" w:fill="FFFFFF"/>
        <w:spacing w:after="120" w:line="270" w:lineRule="atLeast"/>
        <w:jc w:val="both"/>
        <w:rPr>
          <w:rFonts w:cs="Segoe UI"/>
          <w:b/>
          <w:sz w:val="32"/>
          <w:szCs w:val="32"/>
          <w:lang w:eastAsia="ru-RU"/>
        </w:rPr>
      </w:pPr>
      <w:r w:rsidRPr="001110AF">
        <w:rPr>
          <w:rFonts w:cs="Segoe UI"/>
          <w:noProof/>
          <w:color w:val="66666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6.5pt;visibility:visible">
            <v:imagedata r:id="rId5" o:title=""/>
          </v:shape>
        </w:pict>
      </w:r>
      <w:bookmarkStart w:id="0" w:name="_GoBack"/>
      <w:bookmarkEnd w:id="0"/>
    </w:p>
    <w:p w:rsidR="00C9323D" w:rsidRPr="00F92899" w:rsidRDefault="00C9323D" w:rsidP="00F9289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92899">
        <w:rPr>
          <w:rFonts w:cs="Segoe UI"/>
          <w:b/>
          <w:sz w:val="24"/>
          <w:szCs w:val="24"/>
          <w:lang w:eastAsia="ru-RU"/>
        </w:rPr>
        <w:t>«Новый закон «О государственной регистрации недвижимости»</w:t>
      </w:r>
    </w:p>
    <w:p w:rsidR="00C9323D" w:rsidRPr="00F92899" w:rsidRDefault="00C9323D" w:rsidP="00F92899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 xml:space="preserve">Управление Росреестра по Красноярскому краю информирует: с 1 января 2017 года вступает в силу </w:t>
      </w:r>
      <w:r>
        <w:rPr>
          <w:rFonts w:cs="Segoe UI"/>
          <w:color w:val="000000"/>
          <w:sz w:val="24"/>
          <w:szCs w:val="24"/>
          <w:lang w:eastAsia="ru-RU"/>
        </w:rPr>
        <w:t>Ф</w:t>
      </w:r>
      <w:r w:rsidRPr="00F92899">
        <w:rPr>
          <w:rFonts w:cs="Segoe UI"/>
          <w:color w:val="000000"/>
          <w:sz w:val="24"/>
          <w:szCs w:val="24"/>
          <w:lang w:eastAsia="ru-RU"/>
        </w:rPr>
        <w:t>едеральный закон</w:t>
      </w:r>
      <w:r w:rsidRPr="00F92899">
        <w:rPr>
          <w:color w:val="000000"/>
          <w:sz w:val="24"/>
          <w:szCs w:val="24"/>
          <w:lang w:eastAsia="ru-RU"/>
        </w:rPr>
        <w:t xml:space="preserve"> от 13.07.2015 № 218-ФЗ «О государственной регистрации недвижимости»</w:t>
      </w:r>
      <w:r w:rsidRPr="00F92899">
        <w:rPr>
          <w:rFonts w:cs="Segoe UI"/>
          <w:color w:val="000000"/>
          <w:sz w:val="24"/>
          <w:szCs w:val="24"/>
          <w:lang w:eastAsia="ru-RU"/>
        </w:rPr>
        <w:t>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</w:t>
      </w:r>
      <w:r w:rsidRPr="00F92899">
        <w:rPr>
          <w:sz w:val="24"/>
          <w:szCs w:val="24"/>
        </w:rPr>
        <w:t xml:space="preserve"> Из плюсов нового подхода – взаимодействие со всеми органами власти исключительно по системе межведомственного электронного взаимодействия</w:t>
      </w:r>
      <w:r>
        <w:rPr>
          <w:sz w:val="24"/>
          <w:szCs w:val="24"/>
        </w:rPr>
        <w:t>.</w:t>
      </w:r>
      <w:r w:rsidRPr="00F92899">
        <w:rPr>
          <w:rFonts w:cs="Segoe UI"/>
          <w:color w:val="000000"/>
          <w:sz w:val="24"/>
          <w:szCs w:val="24"/>
          <w:lang w:eastAsia="ru-RU"/>
        </w:rPr>
        <w:t> 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0076A4"/>
          <w:sz w:val="24"/>
          <w:szCs w:val="24"/>
          <w:lang w:eastAsia="ru-RU"/>
        </w:rPr>
      </w:pPr>
      <w:r w:rsidRPr="00F92899">
        <w:rPr>
          <w:rFonts w:cs="Segoe UI"/>
          <w:sz w:val="24"/>
          <w:szCs w:val="24"/>
          <w:lang w:eastAsia="ru-RU"/>
        </w:rPr>
        <w:t>Учетно-регистрационные процедуры станут удобнее, быстрее и надежнее.</w:t>
      </w:r>
    </w:p>
    <w:p w:rsidR="00C9323D" w:rsidRDefault="00C9323D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0076A4"/>
          <w:sz w:val="24"/>
          <w:szCs w:val="24"/>
          <w:lang w:eastAsia="ru-RU"/>
        </w:rPr>
      </w:pP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  <w:r w:rsidRPr="00F92899">
        <w:rPr>
          <w:rFonts w:cs="Segoe UI"/>
          <w:caps/>
          <w:color w:val="0076A4"/>
          <w:sz w:val="24"/>
          <w:szCs w:val="24"/>
          <w:lang w:eastAsia="ru-RU"/>
        </w:rPr>
        <w:t>УДОБНЕЕ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 xml:space="preserve"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ваш объект расположен. 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92899">
        <w:rPr>
          <w:color w:val="000000"/>
          <w:sz w:val="24"/>
          <w:szCs w:val="24"/>
          <w:lang w:eastAsia="ru-RU"/>
        </w:rPr>
        <w:t xml:space="preserve">Так, если земельный участок расположен в Минусинске, а вы проживаете в Норильске или Москве, вам вовсе не обязательно ехать в Минусинск, чтобы подать документы на регистрацию права собственности, </w:t>
      </w:r>
      <w:r w:rsidRPr="00F92899">
        <w:rPr>
          <w:sz w:val="24"/>
          <w:szCs w:val="24"/>
        </w:rPr>
        <w:t>достаточно сдать необходимые документы по месту пребывания. А чтобы не терять времени на визит в офис, услугу можно получить, находясь дома или на работе – напрямую обратиться в Росреестр, подав документы самостоятельно в электронном виде.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92899">
        <w:rPr>
          <w:sz w:val="24"/>
          <w:szCs w:val="24"/>
        </w:rPr>
        <w:t xml:space="preserve">Электронная регистрация становится все более популярной среди жителей Красноярского края. Почти 6 тысяч заявлений на государственную регистрацию прав поступило в Управление Росреестра в электронном виде за год со времени начала предоставления данной услуги (с 1 июня </w:t>
      </w:r>
      <w:smartTag w:uri="urn:schemas-microsoft-com:office:smarttags" w:element="metricconverter">
        <w:smartTagPr>
          <w:attr w:name="ProductID" w:val="2015 г"/>
        </w:smartTagPr>
        <w:r w:rsidRPr="00F92899">
          <w:rPr>
            <w:sz w:val="24"/>
            <w:szCs w:val="24"/>
          </w:rPr>
          <w:t>2015 г</w:t>
        </w:r>
      </w:smartTag>
      <w:r w:rsidRPr="00F92899">
        <w:rPr>
          <w:sz w:val="24"/>
          <w:szCs w:val="24"/>
        </w:rPr>
        <w:t xml:space="preserve">.). 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  <w:r w:rsidRPr="00F92899">
        <w:rPr>
          <w:rFonts w:cs="Segoe UI"/>
          <w:caps/>
          <w:color w:val="0076A4"/>
          <w:sz w:val="24"/>
          <w:szCs w:val="24"/>
          <w:lang w:eastAsia="ru-RU"/>
        </w:rPr>
        <w:t>БЫСТРЕЕ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дней вместо пяти.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Если у вас нет времени забрать документы после проведения регистрации права собственности, вам могут доставить готовые документы в любое удобное для вас место и время. Для этого необходимо при подаче заявления указать в нем способ получения «курьерская доставка». Данная услуга будет платной.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  <w:r w:rsidRPr="00F92899">
        <w:rPr>
          <w:rFonts w:cs="Segoe UI"/>
          <w:caps/>
          <w:color w:val="0076A4"/>
          <w:sz w:val="24"/>
          <w:szCs w:val="24"/>
          <w:lang w:eastAsia="ru-RU"/>
        </w:rPr>
        <w:t>НАДЕЖНЕЕ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образом,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C9323D" w:rsidRPr="00F92899" w:rsidRDefault="00C9323D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C9323D" w:rsidRDefault="00C9323D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</w:p>
    <w:p w:rsidR="00C9323D" w:rsidRDefault="00C9323D" w:rsidP="000C370B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sz w:val="24"/>
          <w:szCs w:val="24"/>
          <w:lang w:eastAsia="ru-RU"/>
        </w:rPr>
      </w:pPr>
      <w:r w:rsidRPr="000C370B">
        <w:rPr>
          <w:rFonts w:cs="Segoe UI"/>
          <w:sz w:val="24"/>
          <w:szCs w:val="24"/>
          <w:lang w:eastAsia="ru-RU"/>
        </w:rPr>
        <w:t>Елена Кац, начальник отдела правового обеспечения Управления Росреестра по Красноярскому краю:</w:t>
      </w:r>
      <w:r>
        <w:rPr>
          <w:rFonts w:cs="Segoe UI"/>
          <w:sz w:val="24"/>
          <w:szCs w:val="24"/>
          <w:lang w:eastAsia="ru-RU"/>
        </w:rPr>
        <w:t xml:space="preserve"> </w:t>
      </w:r>
    </w:p>
    <w:p w:rsidR="00C9323D" w:rsidRPr="000C370B" w:rsidRDefault="00C9323D" w:rsidP="000C370B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sz w:val="24"/>
          <w:szCs w:val="24"/>
          <w:lang w:eastAsia="ru-RU"/>
        </w:rPr>
      </w:pPr>
      <w:r w:rsidRPr="000C370B">
        <w:rPr>
          <w:rFonts w:cs="Segoe UI"/>
          <w:i/>
          <w:sz w:val="24"/>
          <w:szCs w:val="24"/>
          <w:lang w:eastAsia="ru-RU"/>
        </w:rPr>
        <w:t>«Как и любой новый нормативно-правовой акт</w:t>
      </w:r>
      <w:r>
        <w:rPr>
          <w:rFonts w:cs="Segoe UI"/>
          <w:i/>
          <w:sz w:val="24"/>
          <w:szCs w:val="24"/>
          <w:lang w:eastAsia="ru-RU"/>
        </w:rPr>
        <w:t xml:space="preserve">, </w:t>
      </w:r>
      <w:r w:rsidRPr="000C370B">
        <w:rPr>
          <w:rFonts w:cs="Segoe UI"/>
          <w:i/>
          <w:sz w:val="24"/>
          <w:szCs w:val="24"/>
          <w:lang w:eastAsia="ru-RU"/>
        </w:rPr>
        <w:t xml:space="preserve">Федеральный закон № 218-ФЗ должен пройти </w:t>
      </w:r>
      <w:r>
        <w:rPr>
          <w:rFonts w:cs="Segoe UI"/>
          <w:i/>
          <w:sz w:val="24"/>
          <w:szCs w:val="24"/>
          <w:lang w:eastAsia="ru-RU"/>
        </w:rPr>
        <w:t>а</w:t>
      </w:r>
      <w:r w:rsidRPr="000C370B">
        <w:rPr>
          <w:rFonts w:cs="Segoe UI"/>
          <w:i/>
          <w:sz w:val="24"/>
          <w:szCs w:val="24"/>
          <w:lang w:eastAsia="ru-RU"/>
        </w:rPr>
        <w:t xml:space="preserve">пробацию временем и практикой. Но уже сейчас очевиден тот факт, что он будет способствовать более эффективной реализации прав </w:t>
      </w:r>
      <w:r>
        <w:rPr>
          <w:rFonts w:cs="Segoe UI"/>
          <w:i/>
          <w:sz w:val="24"/>
          <w:szCs w:val="24"/>
          <w:lang w:eastAsia="ru-RU"/>
        </w:rPr>
        <w:t>г</w:t>
      </w:r>
      <w:r w:rsidRPr="000C370B">
        <w:rPr>
          <w:rFonts w:cs="Segoe UI"/>
          <w:i/>
          <w:sz w:val="24"/>
          <w:szCs w:val="24"/>
          <w:lang w:eastAsia="ru-RU"/>
        </w:rPr>
        <w:t>раждан при распоряжении принадлежащим им недвижимым имуществом».</w:t>
      </w:r>
    </w:p>
    <w:p w:rsidR="00C9323D" w:rsidRDefault="00C9323D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</w:p>
    <w:p w:rsidR="00C9323D" w:rsidRDefault="00C9323D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</w:p>
    <w:p w:rsidR="00C9323D" w:rsidRPr="00F92899" w:rsidRDefault="00C9323D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  <w:r w:rsidRPr="00F92899">
        <w:rPr>
          <w:rFonts w:cs="Segoe UI"/>
          <w:i/>
          <w:sz w:val="24"/>
          <w:szCs w:val="24"/>
          <w:lang w:eastAsia="ru-RU"/>
        </w:rPr>
        <w:t xml:space="preserve">Пресс-служба Управления </w:t>
      </w:r>
    </w:p>
    <w:p w:rsidR="00C9323D" w:rsidRPr="00F92899" w:rsidRDefault="00C9323D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  <w:r w:rsidRPr="00F92899">
        <w:rPr>
          <w:rFonts w:cs="Segoe UI"/>
          <w:i/>
          <w:sz w:val="24"/>
          <w:szCs w:val="24"/>
          <w:lang w:eastAsia="ru-RU"/>
        </w:rPr>
        <w:t>Росреестра по Красноярскому краю</w:t>
      </w:r>
    </w:p>
    <w:p w:rsidR="00C9323D" w:rsidRPr="00F92899" w:rsidRDefault="00C9323D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  <w:r w:rsidRPr="00F92899">
        <w:rPr>
          <w:rFonts w:cs="Segoe UI"/>
          <w:i/>
          <w:sz w:val="24"/>
          <w:szCs w:val="24"/>
          <w:lang w:eastAsia="ru-RU"/>
        </w:rPr>
        <w:t>(391) 2-524-367</w:t>
      </w:r>
    </w:p>
    <w:p w:rsidR="00C9323D" w:rsidRPr="00F92899" w:rsidRDefault="00C9323D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  <w:r w:rsidRPr="00F92899">
        <w:rPr>
          <w:rFonts w:cs="Segoe UI"/>
          <w:i/>
          <w:sz w:val="24"/>
          <w:szCs w:val="24"/>
          <w:lang w:eastAsia="ru-RU"/>
        </w:rPr>
        <w:t>(391) 2-524-356</w:t>
      </w:r>
    </w:p>
    <w:sectPr w:rsidR="00C9323D" w:rsidRPr="00F92899" w:rsidSect="00C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C0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7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4FDB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B39"/>
    <w:rsid w:val="00106EB6"/>
    <w:rsid w:val="00107988"/>
    <w:rsid w:val="001110AF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2BAC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0B74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124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33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07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842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41E"/>
    <w:rsid w:val="00C829F4"/>
    <w:rsid w:val="00C82BBE"/>
    <w:rsid w:val="00C8659D"/>
    <w:rsid w:val="00C86672"/>
    <w:rsid w:val="00C86AD5"/>
    <w:rsid w:val="00C87D68"/>
    <w:rsid w:val="00C9261D"/>
    <w:rsid w:val="00C9323D"/>
    <w:rsid w:val="00C939DD"/>
    <w:rsid w:val="00C940B5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5515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2899"/>
    <w:rsid w:val="00F93BD9"/>
    <w:rsid w:val="00F944D7"/>
    <w:rsid w:val="00F94A03"/>
    <w:rsid w:val="00F95126"/>
    <w:rsid w:val="00F9581A"/>
    <w:rsid w:val="00F95E90"/>
    <w:rsid w:val="00F96A1B"/>
    <w:rsid w:val="00F9706A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E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3EC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3EC0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93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0F4FDB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0F4FDB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613</Words>
  <Characters>3497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Макарова Арина Вячеславовна</dc:creator>
  <cp:keywords/>
  <dc:description/>
  <cp:lastModifiedBy>KirilenkoLE</cp:lastModifiedBy>
  <cp:revision>2</cp:revision>
  <cp:lastPrinted>2016-06-02T05:17:00Z</cp:lastPrinted>
  <dcterms:created xsi:type="dcterms:W3CDTF">2016-06-03T02:03:00Z</dcterms:created>
  <dcterms:modified xsi:type="dcterms:W3CDTF">2016-06-03T02:03:00Z</dcterms:modified>
</cp:coreProperties>
</file>